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bidi w:val="0"/>
        <w:spacing w:line="560" w:lineRule="exact"/>
        <w:ind w:left="0" w:leftChars="0" w:firstLine="0" w:firstLineChars="0"/>
        <w:jc w:val="both"/>
        <w:outlineLvl w:val="1"/>
        <w:rPr>
          <w:rFonts w:hint="default" w:ascii="黑体" w:hAnsi="黑体" w:eastAsia="黑体" w:cs="黑体"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24"/>
          <w:highlight w:val="none"/>
          <w:lang w:val="en-US" w:eastAsia="zh-CN" w:bidi="ar-SA"/>
        </w:rPr>
        <w:t>附件1</w:t>
      </w:r>
      <w:bookmarkStart w:id="0" w:name="_GoBack"/>
      <w:bookmarkEnd w:id="0"/>
    </w:p>
    <w:p>
      <w:pPr>
        <w:spacing w:line="240" w:lineRule="auto"/>
        <w:ind w:firstLine="0" w:firstLineChars="0"/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szCs w:val="44"/>
          <w:highlight w:val="none"/>
          <w:lang w:val="en-US" w:eastAsia="zh-CN"/>
        </w:rPr>
        <w:t>深圳市市级广告产业园区认定申报表</w:t>
      </w:r>
    </w:p>
    <w:p>
      <w:pPr>
        <w:spacing w:line="240" w:lineRule="auto"/>
        <w:ind w:firstLine="0" w:firstLineChars="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申报园区名称：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  <w:t xml:space="preserve">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申报园区地址：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  <w:t xml:space="preserve">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运营主体名称：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  <w:t>（盖章）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统一社会信用代码：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  <w:t xml:space="preserve">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39" w:firstLineChars="156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45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法定代表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人：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  <w:t xml:space="preserve">                    （签名）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1" w:firstLineChars="121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05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申报日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期：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  <w:t xml:space="preserve">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8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leftChars="0" w:right="0" w:firstLine="48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24"/>
          <w:szCs w:val="24"/>
          <w:highlight w:val="none"/>
          <w:u w:val="single"/>
          <w:shd w:val="clear" w:color="auto" w:fill="FFFFFF"/>
          <w:lang w:val="en-US" w:eastAsia="zh-CN" w:bidi="ar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56"/>
        <w:gridCol w:w="415"/>
        <w:gridCol w:w="1835"/>
        <w:gridCol w:w="1735"/>
        <w:gridCol w:w="2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87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802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pacing w:val="60"/>
                <w:kern w:val="0"/>
                <w:sz w:val="28"/>
                <w:szCs w:val="28"/>
                <w:highlight w:val="none"/>
                <w:lang w:val="en-US" w:eastAsia="zh-CN" w:bidi="ar"/>
              </w:rPr>
              <w:t>园区基本情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4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园区成立时间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年  月   日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投资总额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420" w:firstLineChars="200"/>
              <w:jc w:val="righ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456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园区面积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（选填一行）</w:t>
            </w:r>
          </w:p>
        </w:tc>
        <w:tc>
          <w:tcPr>
            <w:tcW w:w="39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规划总面积：      平方米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420" w:firstLineChars="200"/>
              <w:jc w:val="righ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已建面积：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45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泛广告产业园区面积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470" w:firstLineChars="70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4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入驻企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事业单位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总数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户（个）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入驻广告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企事业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单位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总数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1470" w:firstLineChars="7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户（个）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4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上年度园区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营业收入合计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万元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其中广告营业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收入合计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420" w:firstLineChars="200"/>
              <w:jc w:val="righ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4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630" w:firstLineChars="300"/>
              <w:rPr>
                <w:rFonts w:ascii="Times New Roman" w:hAnsi="Times New Roman" w:eastAsia="宋体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当期园区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营业收入合计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月至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月）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万元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其中广告营业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收入合计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420" w:firstLineChars="200"/>
              <w:jc w:val="righ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8768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firstLine="802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pacing w:val="60"/>
                <w:kern w:val="0"/>
                <w:sz w:val="28"/>
                <w:szCs w:val="28"/>
                <w:highlight w:val="none"/>
                <w:lang w:val="en-US" w:eastAsia="zh-CN" w:bidi="ar"/>
              </w:rPr>
              <w:t>审核意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0" w:hRule="atLeast"/>
          <w:jc w:val="center"/>
        </w:trPr>
        <w:tc>
          <w:tcPr>
            <w:tcW w:w="287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 w:firstLine="42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所在地区级市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 w:firstLine="42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市场监管部门审查意见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 w:firstLine="42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 w:firstLine="42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  <w:jc w:val="center"/>
        </w:trPr>
        <w:tc>
          <w:tcPr>
            <w:tcW w:w="2871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 w:firstLine="42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所在地区级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 w:firstLine="42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人民政府意见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 w:firstLine="42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 w:firstLine="42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9" w:hRule="atLeast"/>
          <w:jc w:val="center"/>
        </w:trPr>
        <w:tc>
          <w:tcPr>
            <w:tcW w:w="2871" w:type="dxa"/>
            <w:gridSpan w:val="2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 w:firstLine="42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认定评估组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 w:firstLine="42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结  论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（具体评估意见另附页）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组长签字：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  <w:jc w:val="center"/>
        </w:trPr>
        <w:tc>
          <w:tcPr>
            <w:tcW w:w="2871" w:type="dxa"/>
            <w:gridSpan w:val="2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 w:firstLine="42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市市场监管局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 w:firstLine="42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审 核 意 见</w:t>
            </w:r>
          </w:p>
        </w:tc>
        <w:tc>
          <w:tcPr>
            <w:tcW w:w="58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业务处室：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2871" w:type="dxa"/>
            <w:gridSpan w:val="2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897" w:type="dxa"/>
            <w:gridSpan w:val="3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分管领导：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  <w:jc w:val="center"/>
        </w:trPr>
        <w:tc>
          <w:tcPr>
            <w:tcW w:w="2871" w:type="dxa"/>
            <w:gridSpan w:val="2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0" w:firstLineChars="0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89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局长办公会议审议结论：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80" w:lineRule="exact"/>
              <w:ind w:left="0" w:leftChars="0" w:right="0"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sectPr>
          <w:pgSz w:w="11906" w:h="16838"/>
          <w:pgMar w:top="1587" w:right="1474" w:bottom="1587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pStyle w:val="2"/>
        <w:bidi w:val="0"/>
        <w:spacing w:line="560" w:lineRule="exact"/>
        <w:jc w:val="both"/>
        <w:rPr>
          <w:rFonts w:hint="eastAsia"/>
          <w:color w:val="auto"/>
          <w:highlight w:val="none"/>
          <w:lang w:val="en-US" w:eastAsia="zh-CN"/>
        </w:rPr>
      </w:pPr>
    </w:p>
    <w:p>
      <w:pPr>
        <w:pStyle w:val="2"/>
        <w:bidi w:val="0"/>
        <w:spacing w:line="560" w:lineRule="exact"/>
        <w:jc w:val="center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广告产业园区入驻企事业单位名单</w:t>
      </w:r>
    </w:p>
    <w:tbl>
      <w:tblPr>
        <w:tblStyle w:val="3"/>
        <w:tblpPr w:leftFromText="180" w:rightFromText="180" w:vertAnchor="text" w:horzAnchor="page" w:tblpXSpec="center" w:tblpY="57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1760"/>
        <w:gridCol w:w="1947"/>
        <w:gridCol w:w="1378"/>
        <w:gridCol w:w="1680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名   称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1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是否为广告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及关联产业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上年度营业收入合计（万元）</w:t>
            </w:r>
          </w:p>
        </w:tc>
        <w:tc>
          <w:tcPr>
            <w:tcW w:w="1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上年度广告业务收入（万元）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…</w:t>
            </w:r>
          </w:p>
        </w:tc>
        <w:tc>
          <w:tcPr>
            <w:tcW w:w="17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94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3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80" w:firstLineChars="200"/>
        <w:jc w:val="center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spacing w:line="240" w:lineRule="auto"/>
        <w:ind w:firstLine="0" w:firstLineChars="0"/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</w:p>
    <w:p>
      <w:pPr>
        <w:pStyle w:val="2"/>
        <w:bidi w:val="0"/>
        <w:spacing w:line="560" w:lineRule="exact"/>
        <w:rPr>
          <w:rFonts w:hint="eastAsia"/>
          <w:color w:val="auto"/>
          <w:highlight w:val="none"/>
          <w:lang w:eastAsia="zh-CN"/>
        </w:rPr>
      </w:pPr>
    </w:p>
    <w:p>
      <w:pPr>
        <w:pStyle w:val="2"/>
        <w:bidi w:val="0"/>
        <w:spacing w:line="560" w:lineRule="exact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广告产业园区管理人员名单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color w:val="auto"/>
          <w:sz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leftChars="0" w:right="0" w:firstLine="480" w:firstLineChars="20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5"/>
        <w:gridCol w:w="2565"/>
        <w:gridCol w:w="1245"/>
        <w:gridCol w:w="2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姓  名</w:t>
            </w:r>
          </w:p>
        </w:tc>
        <w:tc>
          <w:tcPr>
            <w:tcW w:w="25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职务</w:t>
            </w:r>
          </w:p>
        </w:tc>
        <w:tc>
          <w:tcPr>
            <w:tcW w:w="1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26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  <w:lang w:val="en-US" w:eastAsia="zh-CN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auto"/>
                <w:sz w:val="21"/>
                <w:highlight w:val="none"/>
              </w:rPr>
            </w:pPr>
          </w:p>
        </w:tc>
      </w:tr>
    </w:tbl>
    <w:p>
      <w:pPr>
        <w:spacing w:line="240" w:lineRule="auto"/>
        <w:ind w:firstLine="0" w:firstLineChars="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widowControl w:val="0"/>
        <w:spacing w:line="560" w:lineRule="exact"/>
        <w:ind w:firstLine="760" w:firstLineChars="200"/>
        <w:jc w:val="center"/>
        <w:outlineLvl w:val="0"/>
        <w:rPr>
          <w:rFonts w:hint="default" w:ascii="Times New Roman" w:hAnsi="Times New Roman" w:eastAsia="微软雅黑" w:cs="Times New Roman"/>
          <w:color w:val="auto"/>
          <w:kern w:val="44"/>
          <w:sz w:val="38"/>
          <w:highlight w:val="none"/>
          <w:lang w:val="en-US" w:eastAsia="zh-CN" w:bidi="ar-SA"/>
        </w:rPr>
      </w:pPr>
    </w:p>
    <w:p>
      <w:pPr>
        <w:widowControl w:val="0"/>
        <w:spacing w:line="560" w:lineRule="exact"/>
        <w:ind w:firstLine="760" w:firstLineChars="200"/>
        <w:jc w:val="center"/>
        <w:outlineLvl w:val="0"/>
        <w:rPr>
          <w:rFonts w:hint="default" w:ascii="Times New Roman" w:hAnsi="Times New Roman" w:eastAsia="微软雅黑" w:cs="Times New Roman"/>
          <w:color w:val="auto"/>
          <w:kern w:val="44"/>
          <w:sz w:val="38"/>
          <w:highlight w:val="none"/>
          <w:lang w:val="en-US" w:eastAsia="zh-CN" w:bidi="ar-SA"/>
        </w:rPr>
      </w:pPr>
    </w:p>
    <w:p>
      <w:pPr>
        <w:pStyle w:val="2"/>
        <w:bidi w:val="0"/>
        <w:spacing w:line="560" w:lineRule="exact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园区联系方式</w:t>
      </w:r>
    </w:p>
    <w:p>
      <w:pPr>
        <w:widowControl w:val="0"/>
        <w:spacing w:line="560" w:lineRule="exact"/>
        <w:ind w:firstLine="880" w:firstLineChars="200"/>
        <w:jc w:val="center"/>
        <w:outlineLvl w:val="0"/>
        <w:rPr>
          <w:rFonts w:hint="eastAsia" w:ascii="Times New Roman" w:hAnsi="Times New Roman" w:eastAsia="微软雅黑" w:cs="微软雅黑"/>
          <w:b w:val="0"/>
          <w:color w:val="auto"/>
          <w:kern w:val="44"/>
          <w:sz w:val="44"/>
          <w:szCs w:val="44"/>
          <w:highlight w:val="none"/>
          <w:lang w:val="en-US" w:eastAsia="zh-CN" w:bidi="ar-SA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微软雅黑" w:cs="微软雅黑"/>
          <w:b w:val="0"/>
          <w:color w:val="auto"/>
          <w:sz w:val="44"/>
          <w:szCs w:val="44"/>
          <w:highlight w:val="none"/>
          <w:lang w:val="en-US" w:eastAsia="zh-CN"/>
        </w:rPr>
      </w:pPr>
    </w:p>
    <w:p>
      <w:pPr>
        <w:widowControl w:val="0"/>
        <w:spacing w:line="560" w:lineRule="exact"/>
        <w:ind w:firstLine="760" w:firstLineChars="200"/>
        <w:jc w:val="center"/>
        <w:outlineLvl w:val="0"/>
        <w:rPr>
          <w:rFonts w:hint="eastAsia" w:ascii="Times New Roman" w:hAnsi="Times New Roman" w:eastAsia="微软雅黑" w:cs="Times New Roman"/>
          <w:color w:val="auto"/>
          <w:kern w:val="44"/>
          <w:sz w:val="38"/>
          <w:highlight w:val="none"/>
          <w:lang w:val="en-US" w:eastAsia="zh-CN" w:bidi="ar-SA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color w:val="auto"/>
          <w:sz w:val="21"/>
          <w:highlight w:val="none"/>
          <w:lang w:val="en-US" w:eastAsia="zh-CN"/>
        </w:rPr>
      </w:pPr>
    </w:p>
    <w:p>
      <w:pPr>
        <w:widowControl w:val="0"/>
        <w:spacing w:line="560" w:lineRule="exact"/>
        <w:ind w:firstLine="760" w:firstLineChars="200"/>
        <w:jc w:val="center"/>
        <w:outlineLvl w:val="0"/>
        <w:rPr>
          <w:rFonts w:hint="eastAsia" w:ascii="Times New Roman" w:hAnsi="Times New Roman" w:eastAsia="微软雅黑" w:cs="Times New Roman"/>
          <w:color w:val="auto"/>
          <w:kern w:val="44"/>
          <w:sz w:val="38"/>
          <w:highlight w:val="none"/>
          <w:lang w:val="en-US" w:eastAsia="zh-CN" w:bidi="ar-SA"/>
        </w:rPr>
      </w:pPr>
    </w:p>
    <w:p>
      <w:pPr>
        <w:spacing w:line="240" w:lineRule="auto"/>
        <w:ind w:firstLine="0" w:firstLineChars="0"/>
        <w:rPr>
          <w:rFonts w:hint="eastAsia" w:ascii="Times New Roman" w:hAnsi="Times New Roman" w:eastAsia="宋体" w:cs="Times New Roman"/>
          <w:color w:val="auto"/>
          <w:sz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760" w:firstLineChars="200"/>
        <w:jc w:val="center"/>
        <w:textAlignment w:val="auto"/>
        <w:outlineLvl w:val="0"/>
        <w:rPr>
          <w:rFonts w:hint="eastAsia" w:ascii="Times New Roman" w:hAnsi="Times New Roman" w:eastAsia="微软雅黑" w:cs="Times New Roman"/>
          <w:color w:val="auto"/>
          <w:kern w:val="44"/>
          <w:sz w:val="38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 xml:space="preserve">    园区办公电话：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园区联系人1：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职务：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  <w:t xml:space="preserve">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联系电话（手机）：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  <w:t xml:space="preserve">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园区联系人2：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职务：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  <w:t xml:space="preserve">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联系电话（手机）：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  <w:t xml:space="preserve">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园区电子邮箱地址：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  <w:t xml:space="preserve">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</w:p>
    <w:p>
      <w:pPr>
        <w:spacing w:line="240" w:lineRule="auto"/>
        <w:ind w:firstLine="0" w:firstLineChars="0"/>
        <w:rPr>
          <w:rFonts w:hint="eastAsia" w:ascii="Calibri" w:hAnsi="Calibri" w:eastAsia="宋体" w:cs="Times New Roman"/>
          <w:color w:val="auto"/>
          <w:sz w:val="21"/>
          <w:highlight w:val="none"/>
        </w:rPr>
      </w:pPr>
    </w:p>
    <w:p>
      <w:pPr>
        <w:widowControl w:val="0"/>
        <w:spacing w:line="560" w:lineRule="exact"/>
        <w:ind w:firstLine="760" w:firstLineChars="200"/>
        <w:jc w:val="center"/>
        <w:outlineLvl w:val="0"/>
        <w:rPr>
          <w:rFonts w:hint="eastAsia" w:ascii="微软雅黑" w:hAnsi="Times New Roman" w:eastAsia="微软雅黑" w:cs="Times New Roman"/>
          <w:color w:val="auto"/>
          <w:kern w:val="44"/>
          <w:sz w:val="38"/>
          <w:highlight w:val="none"/>
          <w:lang w:val="en-US" w:eastAsia="zh-CN" w:bidi="ar-SA"/>
        </w:rPr>
      </w:pPr>
    </w:p>
    <w:p>
      <w:pPr>
        <w:spacing w:line="240" w:lineRule="auto"/>
        <w:ind w:firstLine="0" w:firstLineChars="0"/>
        <w:rPr>
          <w:rFonts w:hint="eastAsia" w:ascii="Calibri" w:hAnsi="Calibri" w:eastAsia="宋体" w:cs="Times New Roman"/>
          <w:color w:val="auto"/>
          <w:sz w:val="21"/>
          <w:highlight w:val="none"/>
        </w:rPr>
      </w:pPr>
    </w:p>
    <w:p>
      <w:pPr>
        <w:spacing w:line="240" w:lineRule="auto"/>
        <w:ind w:firstLine="0" w:firstLineChars="0"/>
        <w:rPr>
          <w:rFonts w:hint="eastAsia" w:ascii="Calibri" w:hAnsi="Calibri" w:eastAsia="宋体" w:cs="Times New Roman"/>
          <w:color w:val="auto"/>
          <w:sz w:val="21"/>
          <w:highlight w:val="none"/>
        </w:rPr>
      </w:pPr>
    </w:p>
    <w:p>
      <w:pPr>
        <w:spacing w:line="240" w:lineRule="auto"/>
        <w:ind w:firstLine="0" w:firstLineChars="0"/>
        <w:rPr>
          <w:rFonts w:hint="eastAsia" w:ascii="Calibri" w:hAnsi="Calibri" w:eastAsia="宋体" w:cs="Times New Roman"/>
          <w:color w:val="auto"/>
          <w:sz w:val="21"/>
          <w:highlight w:val="none"/>
        </w:rPr>
      </w:pPr>
    </w:p>
    <w:p>
      <w:pPr>
        <w:spacing w:line="240" w:lineRule="auto"/>
        <w:ind w:firstLine="0" w:firstLineChars="0"/>
        <w:rPr>
          <w:rFonts w:hint="eastAsia" w:ascii="Calibri" w:hAnsi="Calibri" w:eastAsia="宋体" w:cs="Times New Roman"/>
          <w:color w:val="auto"/>
          <w:sz w:val="21"/>
          <w:highlight w:val="none"/>
        </w:rPr>
      </w:pPr>
    </w:p>
    <w:p>
      <w:pPr>
        <w:spacing w:line="240" w:lineRule="auto"/>
        <w:ind w:firstLine="0" w:firstLineChars="0"/>
        <w:rPr>
          <w:rFonts w:hint="eastAsia" w:ascii="Calibri" w:hAnsi="Calibri" w:eastAsia="宋体" w:cs="Times New Roman"/>
          <w:color w:val="auto"/>
          <w:sz w:val="21"/>
          <w:highlight w:val="none"/>
        </w:rPr>
      </w:pPr>
    </w:p>
    <w:p>
      <w:pPr>
        <w:spacing w:line="240" w:lineRule="auto"/>
        <w:ind w:firstLine="0" w:firstLineChars="0"/>
        <w:rPr>
          <w:rFonts w:hint="eastAsia" w:ascii="Calibri" w:hAnsi="Calibri" w:eastAsia="宋体" w:cs="Times New Roman"/>
          <w:color w:val="auto"/>
          <w:sz w:val="21"/>
          <w:highlight w:val="none"/>
        </w:rPr>
      </w:pPr>
    </w:p>
    <w:p>
      <w:pPr>
        <w:spacing w:line="240" w:lineRule="auto"/>
        <w:ind w:firstLine="0" w:firstLineChars="0"/>
        <w:rPr>
          <w:rFonts w:hint="eastAsia" w:ascii="Calibri" w:hAnsi="Calibri" w:eastAsia="宋体" w:cs="Times New Roman"/>
          <w:color w:val="auto"/>
          <w:sz w:val="21"/>
          <w:highlight w:val="none"/>
        </w:rPr>
      </w:pPr>
    </w:p>
    <w:p>
      <w:pPr>
        <w:spacing w:line="240" w:lineRule="auto"/>
        <w:ind w:firstLine="0" w:firstLineChars="0"/>
        <w:rPr>
          <w:rFonts w:hint="eastAsia" w:ascii="Calibri" w:hAnsi="Calibri" w:eastAsia="宋体" w:cs="Times New Roman"/>
          <w:color w:val="auto"/>
          <w:sz w:val="21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2304B"/>
    <w:rsid w:val="3A92304B"/>
    <w:rsid w:val="5BBEA6F0"/>
    <w:rsid w:val="7DFB58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2026-05-16T01:38:00Z</dcterms:created>
  <dc:creator>LINXF3</dc:creator>
  <cp:lastModifiedBy>LINXF3</cp:lastModifiedBy>
  <dcterms:modified xsi:type="dcterms:W3CDTF">2026-05-15T19:13:27Z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