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黑体" w:eastAsia="黑体" w:cs="黑体" w:hint="eastAsia"/>
          <w:snapToGrid w:val="0"/>
          <w:color w:val="000000"/>
          <w:kern w:val="0"/>
          <w:lang w:bidi="ar-SA"/>
        </w:rPr>
      </w:pPr>
      <w:bookmarkStart w:id="0" w:name="_GoBack"/>
      <w:bookmarkEnd w:id="0"/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-33019</wp:posOffset>
            </wp:positionH>
            <wp:positionV relativeFrom="paragraph">
              <wp:posOffset>286384</wp:posOffset>
            </wp:positionV>
            <wp:extent cx="648970" cy="486409"/>
            <wp:effectExtent l="0" t="0" r="0" b="0"/>
            <wp:wrapNone/>
            <wp:docPr id="1" name="图片 8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8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970" cy="486409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黑体" w:hint="eastAsia"/>
          <w:snapToGrid w:val="0"/>
          <w:color w:val="000000"/>
          <w:kern w:val="0"/>
          <w:lang w:bidi="ar-SA"/>
        </w:rPr>
        <w:t>附件5</w:t>
      </w:r>
    </w:p>
    <w:p>
      <w:pPr>
        <w:pStyle w:val="15"/>
        <w:spacing w:line="560" w:lineRule="exact"/>
        <w:jc w:val="center"/>
        <w:rPr>
          <w:rFonts w:ascii="方正小标宋_GBK" w:eastAsia="方正小标宋_GBK" w:cs="方正小标宋简体" w:hint="eastAsia"/>
          <w:sz w:val="44"/>
          <w:szCs w:val="44"/>
          <w:lang w:bidi="ar-SA"/>
        </w:rPr>
      </w:pPr>
      <w:r>
        <w:rPr>
          <w:rFonts w:ascii="仿宋_GB2312" w:cs="仿宋_GB2312" w:hint="eastAsia"/>
          <w:sz w:val="30"/>
          <w:szCs w:val="30"/>
          <w:lang w:bidi="ar-SA"/>
        </w:rPr>
        <w:t xml:space="preserve">  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202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6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年第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48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届</w:t>
      </w:r>
      <w:r>
        <w:rPr>
          <w:rFonts w:ascii="方正小标宋_GBK" w:eastAsia="方正小标宋_GBK" w:cs="方正小标宋简体"/>
          <w:sz w:val="44"/>
          <w:szCs w:val="44"/>
          <w:lang w:bidi="ar-SA"/>
        </w:rPr>
        <w:t>世界技能大赛进境</w:t>
      </w:r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物资自用证明</w:t>
      </w:r>
    </w:p>
    <w:p>
      <w:pPr>
        <w:pStyle w:val="15"/>
        <w:spacing w:line="360" w:lineRule="exact"/>
        <w:jc w:val="center"/>
        <w:rPr>
          <w:sz w:val="36"/>
          <w:szCs w:val="36"/>
          <w:highlight w:val="auto"/>
        </w:rPr>
      </w:pPr>
      <w:r>
        <w:rPr>
          <w:rFonts w:eastAsia="方正小标宋_GBK"/>
          <w:snapToGrid w:val="0"/>
          <w:kern w:val="0"/>
          <w:sz w:val="36"/>
          <w:szCs w:val="36"/>
        </w:rPr>
        <w:t xml:space="preserve">Declaration of Self-use of Imported Goods </w:t>
      </w:r>
      <w:r>
        <w:rPr>
          <w:spacing w:val="-1"/>
          <w:sz w:val="36"/>
          <w:szCs w:val="36"/>
          <w:highlight w:val="auto"/>
        </w:rPr>
        <w:t xml:space="preserve">for The </w:t>
      </w:r>
      <w:r>
        <w:rPr>
          <w:rFonts w:hint="eastAsia"/>
          <w:spacing w:val="-1"/>
          <w:sz w:val="36"/>
          <w:szCs w:val="36"/>
          <w:highlight w:val="auto"/>
        </w:rPr>
        <w:t>Worldskills Shanghai 2026</w:t>
      </w:r>
    </w:p>
    <w:p>
      <w:pPr>
        <w:pStyle w:val="15"/>
        <w:widowControl/>
        <w:spacing w:before="98" w:line="400" w:lineRule="exact"/>
        <w:ind w:left="20"/>
        <w:rPr>
          <w:rFonts w:ascii="宋体" w:eastAsia="宋体" w:cs="宋体" w:hint="eastAsia"/>
          <w:spacing w:val="-4"/>
          <w:sz w:val="30"/>
          <w:szCs w:val="30"/>
          <w:lang w:bidi="ar-SA"/>
        </w:rPr>
      </w:pPr>
    </w:p>
    <w:p>
      <w:pPr>
        <w:pStyle w:val="15"/>
        <w:widowControl/>
        <w:spacing w:before="98" w:line="480" w:lineRule="exact"/>
        <w:ind w:left="20"/>
        <w:rPr>
          <w:rFonts w:eastAsia="方正仿宋_GBK"/>
          <w:sz w:val="30"/>
          <w:szCs w:val="30"/>
        </w:rPr>
      </w:pPr>
      <w:r>
        <w:rPr>
          <w:rFonts w:eastAsia="方正仿宋_GBK"/>
          <w:spacing w:val="-4"/>
          <w:sz w:val="30"/>
          <w:szCs w:val="30"/>
        </w:rPr>
        <w:t>利益相关方名称（Name of stakeholder）:</w:t>
      </w:r>
      <w:r>
        <w:rPr>
          <w:rFonts w:eastAsia="方正仿宋_GBK"/>
          <w:spacing w:val="-4"/>
          <w:sz w:val="30"/>
          <w:szCs w:val="30"/>
          <w:u w:val="single"/>
        </w:rPr>
        <w:t xml:space="preserve">                                </w:t>
      </w:r>
    </w:p>
    <w:p>
      <w:pPr>
        <w:pStyle w:val="15"/>
        <w:widowControl/>
        <w:spacing w:line="480" w:lineRule="exact"/>
        <w:ind w:left="29"/>
        <w:rPr>
          <w:rFonts w:eastAsia="方正仿宋_GBK"/>
          <w:sz w:val="30"/>
          <w:szCs w:val="30"/>
        </w:rPr>
      </w:pPr>
      <w:r>
        <w:rPr>
          <w:rFonts w:eastAsia="方正仿宋_GBK"/>
          <w:spacing w:val="-10"/>
          <w:sz w:val="30"/>
          <w:szCs w:val="30"/>
        </w:rPr>
        <w:t>航班号</w:t>
      </w:r>
      <w:r>
        <w:rPr>
          <w:rFonts w:eastAsia="方正仿宋_GBK"/>
          <w:spacing w:val="-1"/>
          <w:sz w:val="30"/>
          <w:szCs w:val="30"/>
        </w:rPr>
        <w:t>Flight Number</w:t>
      </w:r>
      <w:r>
        <w:rPr>
          <w:rFonts w:eastAsia="方正仿宋_GBK"/>
          <w:spacing w:val="-10"/>
          <w:sz w:val="30"/>
          <w:szCs w:val="30"/>
        </w:rPr>
        <w:t>:</w:t>
      </w:r>
      <w:r>
        <w:rPr>
          <w:rFonts w:eastAsia="方正仿宋_GBK"/>
          <w:spacing w:val="-4"/>
          <w:sz w:val="30"/>
          <w:szCs w:val="30"/>
          <w:u w:val="single"/>
        </w:rPr>
        <w:t xml:space="preserve">                       </w:t>
      </w:r>
    </w:p>
    <w:p>
      <w:pPr>
        <w:pStyle w:val="15"/>
        <w:widowControl/>
        <w:spacing w:before="98" w:line="480" w:lineRule="exact"/>
        <w:ind w:left="20" w:firstLineChars="200" w:firstLine="584"/>
        <w:rPr>
          <w:rFonts w:eastAsia="方正仿宋_GBK"/>
          <w:b/>
          <w:bCs/>
          <w:spacing w:val="-4"/>
          <w:sz w:val="30"/>
          <w:szCs w:val="30"/>
        </w:rPr>
      </w:pPr>
      <w:r>
        <w:rPr>
          <w:rFonts w:eastAsia="方正仿宋_GBK"/>
          <w:b/>
          <w:bCs/>
          <w:spacing w:val="-4"/>
          <w:sz w:val="30"/>
          <w:szCs w:val="30"/>
        </w:rPr>
        <w:t>本方保证附表所列物资全部为自用，保证不在本方之外使用。如有剩余，保证退运或在上海海关的监督下销毁。如有违反，本方将承担一切相关责任。</w:t>
      </w:r>
    </w:p>
    <w:p>
      <w:pPr>
        <w:pStyle w:val="15"/>
        <w:widowControl/>
        <w:spacing w:before="97" w:line="480" w:lineRule="exact"/>
        <w:ind w:left="50" w:firstLineChars="200" w:firstLine="596"/>
        <w:rPr>
          <w:rFonts w:eastAsia="方正仿宋_GBK"/>
          <w:spacing w:val="-1"/>
          <w:sz w:val="30"/>
          <w:szCs w:val="30"/>
        </w:rPr>
      </w:pPr>
      <w:r>
        <w:rPr>
          <w:rFonts w:eastAsia="方正仿宋_GBK"/>
          <w:spacing w:val="-1"/>
          <w:sz w:val="30"/>
          <w:szCs w:val="30"/>
        </w:rPr>
        <w:t>We hereby declare that the goods on the list are imported for the purpose of self-use and not for other purposes. Goods unused will be re-exported or destroyed under the supervision of Shanghai Customs District People's Republic of China. In case of any violation, we will assume all related responsibilities.</w:t>
      </w:r>
    </w:p>
    <w:p>
      <w:pPr>
        <w:pStyle w:val="15"/>
        <w:widowControl/>
        <w:spacing w:before="97" w:line="480" w:lineRule="exact"/>
        <w:rPr>
          <w:rFonts w:eastAsia="方正仿宋_GBK"/>
          <w:spacing w:val="-7"/>
          <w:sz w:val="30"/>
          <w:szCs w:val="30"/>
        </w:rPr>
      </w:pPr>
    </w:p>
    <w:p>
      <w:pPr>
        <w:pStyle w:val="15"/>
        <w:widowControl/>
        <w:spacing w:before="97" w:line="480" w:lineRule="exact"/>
        <w:rPr>
          <w:rFonts w:eastAsia="方正仿宋_GBK"/>
          <w:sz w:val="30"/>
          <w:szCs w:val="30"/>
        </w:rPr>
      </w:pPr>
      <w:r>
        <w:rPr>
          <w:rFonts w:eastAsia="方正仿宋_GBK"/>
          <w:b/>
          <w:bCs/>
          <w:spacing w:val="-7"/>
          <w:sz w:val="30"/>
          <w:szCs w:val="30"/>
        </w:rPr>
        <w:t>签署人（授权签字官姓名、职务）</w:t>
      </w:r>
      <w:r>
        <w:rPr>
          <w:rFonts w:eastAsia="方正仿宋_GBK"/>
          <w:spacing w:val="-1"/>
          <w:sz w:val="30"/>
          <w:szCs w:val="30"/>
        </w:rPr>
        <w:t>Signature(Rank,name of Authorised Signing Officer)</w:t>
      </w:r>
      <w:r>
        <w:rPr>
          <w:rFonts w:eastAsia="方正仿宋_GBK"/>
          <w:spacing w:val="-8"/>
          <w:sz w:val="30"/>
          <w:szCs w:val="30"/>
        </w:rPr>
        <w:t xml:space="preserve">: </w:t>
      </w:r>
    </w:p>
    <w:p>
      <w:pPr>
        <w:pStyle w:val="15"/>
        <w:widowControl/>
        <w:spacing w:before="211" w:line="480" w:lineRule="exact"/>
        <w:ind w:left="50"/>
        <w:rPr>
          <w:rFonts w:eastAsia="方正仿宋_GBK"/>
          <w:sz w:val="30"/>
          <w:szCs w:val="30"/>
        </w:rPr>
      </w:pPr>
      <w:r>
        <w:rPr>
          <w:rFonts w:eastAsia="方正仿宋_GBK"/>
          <w:b/>
          <w:bCs/>
          <w:spacing w:val="-6"/>
          <w:sz w:val="30"/>
          <w:szCs w:val="30"/>
        </w:rPr>
        <w:t>日期</w:t>
      </w:r>
      <w:r>
        <w:rPr>
          <w:rFonts w:eastAsia="方正仿宋_GBK"/>
          <w:spacing w:val="-1"/>
          <w:sz w:val="30"/>
          <w:szCs w:val="30"/>
        </w:rPr>
        <w:t>Date</w:t>
      </w:r>
      <w:r>
        <w:rPr>
          <w:rFonts w:eastAsia="方正仿宋_GBK"/>
          <w:spacing w:val="-6"/>
          <w:sz w:val="30"/>
          <w:szCs w:val="30"/>
        </w:rPr>
        <w:t>:</w:t>
      </w:r>
      <w:r>
        <w:rPr>
          <w:rFonts w:eastAsia="方正仿宋_GBK"/>
          <w:spacing w:val="-6"/>
          <w:sz w:val="30"/>
          <w:szCs w:val="30"/>
          <w:u w:val="single"/>
        </w:rPr>
        <w:t xml:space="preserve">                  </w:t>
      </w:r>
      <w:r>
        <w:rPr>
          <w:rFonts w:eastAsia="方正仿宋_GBK"/>
          <w:spacing w:val="-7"/>
          <w:sz w:val="30"/>
          <w:szCs w:val="30"/>
          <w:u w:val="single"/>
        </w:rPr>
        <w:t>(</w:t>
      </w:r>
      <w:r>
        <w:rPr>
          <w:rFonts w:eastAsia="方正仿宋_GBK"/>
          <w:spacing w:val="-1"/>
          <w:sz w:val="30"/>
          <w:szCs w:val="30"/>
        </w:rPr>
        <w:t>YYYY/MM/DD</w:t>
      </w:r>
      <w:r>
        <w:rPr>
          <w:rFonts w:eastAsia="方正仿宋_GBK"/>
          <w:spacing w:val="-7"/>
          <w:sz w:val="30"/>
          <w:szCs w:val="30"/>
        </w:rPr>
        <w:t>)</w:t>
      </w:r>
    </w:p>
    <w:p>
      <w:pPr>
        <w:pStyle w:val="15"/>
        <w:spacing w:line="480" w:lineRule="exact"/>
        <w:rPr>
          <w:rFonts w:eastAsia="方正仿宋_GBK"/>
          <w:spacing w:val="-12"/>
        </w:rPr>
      </w:pPr>
      <w:r>
        <w:rPr>
          <w:rFonts w:eastAsia="方正仿宋_GBK"/>
          <w:spacing w:val="-12"/>
        </w:rPr>
        <w:t>（正本：主管海关留存；副本1：进境地海关留存；副本2：所有人或代理人留存。）</w:t>
      </w: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cript"/>
    <w:pitch w:val="variable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1</Pages>
  <Words>229</Words>
  <Characters>579</Characters>
  <Lines>15</Lines>
  <Paragraphs>10</Paragraphs>
  <CharactersWithSpaces>721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dcterms:created xsi:type="dcterms:W3CDTF">2021-05-08T15:28:00Z</dcterms:created>
  <dcterms:modified xsi:type="dcterms:W3CDTF">2026-06-17T00:31:56Z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56D73CF443FCC2D6AF2C2A6A89E40B39_43</vt:lpwstr>
  </property>
</Properties>
</file>